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EA29" w14:textId="77777777" w:rsidR="00625C36" w:rsidRDefault="00625C36" w:rsidP="00625C36">
      <w:r>
        <w:t>Golden Isles Fiberarts Guild Show</w:t>
      </w:r>
    </w:p>
    <w:p w14:paraId="7C43F019" w14:textId="77777777" w:rsidR="00625C36" w:rsidRDefault="00625C36" w:rsidP="00625C36">
      <w:r>
        <w:t>Guild Contact:  Louise Eaton</w:t>
      </w:r>
    </w:p>
    <w:p w14:paraId="555EDAAE" w14:textId="77777777" w:rsidR="00625C36" w:rsidRDefault="00625C36" w:rsidP="00625C36">
      <w:r>
        <w:t>Theme: “Home”  Interest Groups are encouraged to submit group presentations reflecting the theme.</w:t>
      </w:r>
    </w:p>
    <w:p w14:paraId="32F818C2" w14:textId="77777777" w:rsidR="00625C36" w:rsidRDefault="00625C36" w:rsidP="00625C36">
      <w:r>
        <w:t>Date:  Friday, February 2, 2024 – February 29, 2024</w:t>
      </w:r>
    </w:p>
    <w:p w14:paraId="72DA9241" w14:textId="77777777" w:rsidR="00625C36" w:rsidRDefault="00625C36" w:rsidP="00625C36">
      <w:r>
        <w:t xml:space="preserve">Location:  </w:t>
      </w:r>
      <w:proofErr w:type="spellStart"/>
      <w:r>
        <w:t>SoGlo</w:t>
      </w:r>
      <w:proofErr w:type="spellEnd"/>
      <w:r>
        <w:t xml:space="preserve"> Gallery, 1413 Newcastle St, Brunswick</w:t>
      </w:r>
    </w:p>
    <w:p w14:paraId="4629C844" w14:textId="77777777" w:rsidR="00625C36" w:rsidRDefault="00625C36" w:rsidP="00625C36">
      <w:r>
        <w:t xml:space="preserve">Commission:  35% of item sold is paid to </w:t>
      </w:r>
      <w:proofErr w:type="spellStart"/>
      <w:r>
        <w:t>SoGlo</w:t>
      </w:r>
      <w:proofErr w:type="spellEnd"/>
      <w:r>
        <w:t xml:space="preserve">  </w:t>
      </w:r>
    </w:p>
    <w:p w14:paraId="4BF4ADE5" w14:textId="77777777" w:rsidR="00625C36" w:rsidRDefault="00625C36" w:rsidP="00625C36">
      <w:r>
        <w:t xml:space="preserve">Other finances:  Quilt Raffle pre-sale tickets go to GIFG, on-site raffle tickets paid to </w:t>
      </w:r>
      <w:proofErr w:type="spellStart"/>
      <w:r>
        <w:t>SoGlo</w:t>
      </w:r>
      <w:proofErr w:type="spellEnd"/>
      <w:r>
        <w:t>.  GIFG is responsible for advertising</w:t>
      </w:r>
    </w:p>
    <w:p w14:paraId="04C01831" w14:textId="77777777" w:rsidR="00625C36" w:rsidRDefault="00625C36" w:rsidP="00625C36">
      <w:r>
        <w:t xml:space="preserve">Process:  GIFG Committee stages the show with direction from Lynda Gallagher (gallery owner).  Any items not previously shown at a GIFG show at the </w:t>
      </w:r>
      <w:proofErr w:type="spellStart"/>
      <w:r>
        <w:t>SoGlo</w:t>
      </w:r>
      <w:proofErr w:type="spellEnd"/>
      <w:r>
        <w:t xml:space="preserve"> Gallery are eligible.  Items may be “For Sale” or “Not For Sale”, however, it is a goal that at least 50% of show items are for sale.</w:t>
      </w:r>
    </w:p>
    <w:p w14:paraId="586CB5CA" w14:textId="77777777" w:rsidR="00625C36" w:rsidRDefault="00625C36" w:rsidP="00625C36">
      <w:r>
        <w:t>Volunteer opportunities for members will be listed here in the future.</w:t>
      </w:r>
    </w:p>
    <w:p w14:paraId="5D86E3BE" w14:textId="77777777" w:rsidR="00625C36" w:rsidRDefault="00625C36" w:rsidP="00625C36">
      <w:r>
        <w:t>Plans that are pending:  Members preview; Fashion Show on Opening Night; GIFG volunteers during Gallery hours; items will be dropped off at the Gallery.</w:t>
      </w:r>
    </w:p>
    <w:p w14:paraId="473CB5C9" w14:textId="77777777" w:rsidR="00625C36" w:rsidRDefault="00625C36"/>
    <w:sectPr w:rsidR="00625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36"/>
    <w:rsid w:val="005337D4"/>
    <w:rsid w:val="0062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974B6"/>
  <w15:chartTrackingRefBased/>
  <w15:docId w15:val="{2173F508-542F-AC43-9DE3-A10B17DE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Harper</dc:creator>
  <cp:keywords/>
  <dc:description/>
  <cp:lastModifiedBy>Nancy Harper</cp:lastModifiedBy>
  <cp:revision>2</cp:revision>
  <dcterms:created xsi:type="dcterms:W3CDTF">2023-04-01T12:12:00Z</dcterms:created>
  <dcterms:modified xsi:type="dcterms:W3CDTF">2023-04-01T12:12:00Z</dcterms:modified>
</cp:coreProperties>
</file>